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2C604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28A751A0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竞聘选拔客服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主管工作时间安排表</w:t>
      </w:r>
    </w:p>
    <w:tbl>
      <w:tblPr>
        <w:tblStyle w:val="3"/>
        <w:tblpPr w:leftFromText="180" w:rightFromText="180" w:vertAnchor="text" w:horzAnchor="page" w:tblpX="1305" w:tblpY="433"/>
        <w:tblOverlap w:val="never"/>
        <w:tblW w:w="9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4"/>
        <w:gridCol w:w="5643"/>
      </w:tblGrid>
      <w:tr w14:paraId="32F44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F93E0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时  间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F0323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工作内容</w:t>
            </w:r>
          </w:p>
        </w:tc>
      </w:tr>
      <w:tr w14:paraId="39428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C07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F3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公布湖北亿优物业管理有限责任公司 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sz w:val="24"/>
              </w:rPr>
              <w:t>选拔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任用物业服务部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客服</w:t>
            </w:r>
            <w:r>
              <w:rPr>
                <w:rFonts w:hint="eastAsia" w:ascii="仿宋" w:hAnsi="仿宋" w:eastAsia="仿宋" w:cs="仿宋"/>
                <w:sz w:val="24"/>
              </w:rPr>
              <w:t>主管工作方案</w:t>
            </w:r>
          </w:p>
        </w:tc>
      </w:tr>
      <w:tr w14:paraId="6B592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032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）—</w:t>
            </w:r>
          </w:p>
          <w:p w14:paraId="7329C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94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个人报名</w:t>
            </w:r>
          </w:p>
        </w:tc>
      </w:tr>
      <w:tr w14:paraId="2AA4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2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  <w:p w14:paraId="71DD5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下午5：00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21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统计报名情况，进行资格审查</w:t>
            </w:r>
          </w:p>
        </w:tc>
      </w:tr>
      <w:tr w14:paraId="02F5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D15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bookmarkStart w:id="0" w:name="OLE_LINK2"/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9A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竞聘演讲及现场答辩</w:t>
            </w:r>
          </w:p>
        </w:tc>
      </w:tr>
      <w:tr w14:paraId="09C89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C98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CE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民主评议，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提出拟聘人选，报总经理审批</w:t>
            </w:r>
          </w:p>
        </w:tc>
      </w:tr>
      <w:tr w14:paraId="3657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D54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3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E7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公司发文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聘任</w:t>
            </w:r>
          </w:p>
        </w:tc>
      </w:tr>
    </w:tbl>
    <w:p w14:paraId="22CB3F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24DEB"/>
    <w:rsid w:val="33F055FB"/>
    <w:rsid w:val="48124DEB"/>
    <w:rsid w:val="4C4D411E"/>
    <w:rsid w:val="6EA1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snapToGrid/>
      <w:spacing w:before="100" w:beforeLines="100" w:after="60" w:afterLines="60" w:afterAutospacing="1" w:line="600" w:lineRule="exact"/>
      <w:ind w:leftChars="600"/>
      <w:jc w:val="center"/>
      <w:outlineLvl w:val="1"/>
    </w:pPr>
    <w:rPr>
      <w:rFonts w:ascii="黑体" w:hAnsi="黑体" w:eastAsia="黑体" w:cs="黑体"/>
      <w:color w:val="auto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link w:val="2"/>
    <w:qFormat/>
    <w:uiPriority w:val="0"/>
    <w:rPr>
      <w:rFonts w:ascii="黑体" w:hAnsi="黑体" w:eastAsia="黑体" w:cs="黑体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197</Characters>
  <Lines>0</Lines>
  <Paragraphs>0</Paragraphs>
  <TotalTime>1</TotalTime>
  <ScaleCrop>false</ScaleCrop>
  <LinksUpToDate>false</LinksUpToDate>
  <CharactersWithSpaces>218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2026-01-27T03:34:00Z</dcterms:created>
  <dc:creator>高玮</dc:creator>
  <cp:lastModifiedBy>高玮</cp:lastModifiedBy>
  <dcterms:modified xsi:type="dcterms:W3CDTF">2026-01-28T09:08:24Z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1BDCBF00FD0A4CC1A78371008AFA5302_11</vt:lpwstr>
  </property>
  <property fmtid="{D5CDD505-2E9C-101B-9397-08002B2CF9AE}" pid="4" name="KSOTemplateDocerSaveRecord">
    <vt:lpwstr>eyJoZGlkIjoiZmUzZmIwNTRkMWJlYTUzYzcyNThlNThlZDJmNTUxMDciLCJ1c2VySWQiOiIxMTU0MTEyNDM3In0=</vt:lpwstr>
  </property>
</Properties>
</file>